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F8A6" w14:textId="77777777" w:rsidR="00B96589" w:rsidRDefault="00B96589">
      <w:pPr>
        <w:jc w:val="center"/>
        <w:rPr>
          <w:b/>
          <w:bCs/>
          <w:u w:val="single"/>
        </w:rPr>
      </w:pPr>
    </w:p>
    <w:p w14:paraId="359AE746" w14:textId="77777777" w:rsidR="00B96589" w:rsidRDefault="00B96589">
      <w:pPr>
        <w:jc w:val="center"/>
        <w:rPr>
          <w:b/>
          <w:bCs/>
          <w:u w:val="single"/>
        </w:rPr>
      </w:pPr>
    </w:p>
    <w:p w14:paraId="12A742B9" w14:textId="77777777" w:rsidR="00B96589" w:rsidRDefault="00B96589">
      <w:pPr>
        <w:jc w:val="center"/>
        <w:rPr>
          <w:b/>
          <w:bCs/>
          <w:u w:val="single"/>
        </w:rPr>
      </w:pPr>
    </w:p>
    <w:p w14:paraId="35B761F7" w14:textId="77777777" w:rsidR="00B96589" w:rsidRDefault="00B96589">
      <w:pPr>
        <w:jc w:val="center"/>
        <w:rPr>
          <w:b/>
          <w:bCs/>
          <w:u w:val="single"/>
        </w:rPr>
      </w:pPr>
    </w:p>
    <w:p w14:paraId="57360164" w14:textId="77777777" w:rsidR="00B96589" w:rsidRDefault="00B96589">
      <w:pPr>
        <w:jc w:val="center"/>
        <w:rPr>
          <w:b/>
          <w:bCs/>
          <w:u w:val="single"/>
        </w:rPr>
      </w:pPr>
    </w:p>
    <w:p w14:paraId="4DE0502A" w14:textId="77777777" w:rsidR="00B96589" w:rsidRDefault="00B96589">
      <w:pPr>
        <w:jc w:val="center"/>
        <w:rPr>
          <w:b/>
          <w:bCs/>
          <w:u w:val="single"/>
        </w:rPr>
      </w:pPr>
    </w:p>
    <w:p w14:paraId="3170383F" w14:textId="77777777" w:rsidR="00B96589" w:rsidRDefault="00B96589">
      <w:pPr>
        <w:jc w:val="center"/>
        <w:rPr>
          <w:b/>
          <w:bCs/>
          <w:u w:val="single"/>
        </w:rPr>
      </w:pPr>
    </w:p>
    <w:p w14:paraId="392A8C53" w14:textId="77777777" w:rsidR="00B96589" w:rsidRDefault="00B96589">
      <w:pPr>
        <w:jc w:val="center"/>
        <w:rPr>
          <w:b/>
          <w:bCs/>
          <w:u w:val="single"/>
        </w:rPr>
      </w:pPr>
    </w:p>
    <w:p w14:paraId="305611E9" w14:textId="77777777" w:rsidR="00B96589" w:rsidRDefault="00B96589">
      <w:pPr>
        <w:jc w:val="center"/>
        <w:rPr>
          <w:b/>
          <w:bCs/>
          <w:u w:val="single"/>
        </w:rPr>
      </w:pPr>
    </w:p>
    <w:p w14:paraId="70F9F59A" w14:textId="77777777" w:rsidR="00B96589" w:rsidRDefault="00B96589">
      <w:pPr>
        <w:jc w:val="center"/>
        <w:rPr>
          <w:b/>
          <w:bCs/>
          <w:u w:val="single"/>
        </w:rPr>
      </w:pPr>
    </w:p>
    <w:p w14:paraId="40500C9B" w14:textId="77777777" w:rsidR="00B96589" w:rsidRDefault="00B96589">
      <w:pPr>
        <w:jc w:val="center"/>
        <w:rPr>
          <w:b/>
          <w:bCs/>
          <w:u w:val="single"/>
        </w:rPr>
      </w:pPr>
    </w:p>
    <w:p w14:paraId="5A00734B" w14:textId="77777777" w:rsidR="00B96589" w:rsidRDefault="00B96589">
      <w:pPr>
        <w:jc w:val="center"/>
        <w:rPr>
          <w:b/>
          <w:bCs/>
          <w:u w:val="single"/>
        </w:rPr>
      </w:pPr>
    </w:p>
    <w:p w14:paraId="5E53EE0B" w14:textId="77777777" w:rsidR="00B96589" w:rsidRDefault="00B96589">
      <w:pPr>
        <w:jc w:val="center"/>
        <w:rPr>
          <w:b/>
          <w:bCs/>
          <w:u w:val="single"/>
        </w:rPr>
      </w:pPr>
    </w:p>
    <w:p w14:paraId="54E0081E" w14:textId="77777777" w:rsidR="00B96589" w:rsidRDefault="00B96589">
      <w:pPr>
        <w:jc w:val="center"/>
        <w:rPr>
          <w:b/>
          <w:bCs/>
          <w:u w:val="single"/>
        </w:rPr>
      </w:pPr>
    </w:p>
    <w:p w14:paraId="31A444DC" w14:textId="77777777" w:rsidR="00B96589" w:rsidRDefault="00B96589">
      <w:pPr>
        <w:jc w:val="center"/>
        <w:rPr>
          <w:b/>
          <w:bCs/>
          <w:u w:val="single"/>
        </w:rPr>
      </w:pPr>
    </w:p>
    <w:p w14:paraId="05F27D39" w14:textId="77777777" w:rsidR="00B96589" w:rsidRDefault="00B9658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IN THE UNITED STATES BANKRUPTCY COURT</w:t>
      </w:r>
    </w:p>
    <w:p w14:paraId="42BAAA41" w14:textId="77777777" w:rsidR="00B96589" w:rsidRDefault="00B96589">
      <w:pPr>
        <w:jc w:val="center"/>
      </w:pPr>
      <w:r>
        <w:rPr>
          <w:b/>
          <w:bCs/>
          <w:u w:val="single"/>
        </w:rPr>
        <w:t>FOR THE EASTERN DISTRICT OF TENNESSEE</w:t>
      </w:r>
    </w:p>
    <w:p w14:paraId="0E226272" w14:textId="77777777" w:rsidR="00B96589" w:rsidRDefault="007456AA">
      <w:pPr>
        <w:jc w:val="center"/>
      </w:pPr>
      <w:r>
        <w:rPr>
          <w:noProof/>
        </w:rPr>
        <w:pict w14:anchorId="6856CC62">
          <v:rect id="_x0000_s1026" style="position:absolute;left:0;text-align:left;margin-left:304.05pt;margin-top:322.9pt;width:.95pt;height:1in;z-index:-1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</w:p>
    <w:p w14:paraId="5827794B" w14:textId="77777777" w:rsidR="00B96589" w:rsidRDefault="00B96589">
      <w:pPr>
        <w:rPr>
          <w:sz w:val="22"/>
          <w:szCs w:val="22"/>
        </w:rPr>
      </w:pPr>
      <w:r>
        <w:rPr>
          <w:sz w:val="22"/>
          <w:szCs w:val="22"/>
        </w:rPr>
        <w:t>In 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650FD4" w14:textId="77777777" w:rsidR="00B96589" w:rsidRDefault="00B9658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No.</w:t>
      </w:r>
    </w:p>
    <w:p w14:paraId="291D3333" w14:textId="77777777" w:rsidR="00B96589" w:rsidRDefault="00B96589">
      <w:pPr>
        <w:tabs>
          <w:tab w:val="left" w:pos="-1440"/>
        </w:tabs>
        <w:ind w:left="5760" w:hanging="2880"/>
        <w:rPr>
          <w:sz w:val="22"/>
          <w:szCs w:val="22"/>
        </w:rPr>
      </w:pPr>
      <w:r>
        <w:rPr>
          <w:sz w:val="22"/>
          <w:szCs w:val="22"/>
        </w:rPr>
        <w:t>Debtor(s).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Chapter 7</w:t>
      </w:r>
    </w:p>
    <w:p w14:paraId="6041F6AE" w14:textId="77777777" w:rsidR="00B96589" w:rsidRDefault="00B96589">
      <w:pPr>
        <w:ind w:firstLine="2880"/>
        <w:rPr>
          <w:sz w:val="22"/>
          <w:szCs w:val="22"/>
        </w:rPr>
      </w:pPr>
    </w:p>
    <w:p w14:paraId="5DA1522B" w14:textId="77777777" w:rsidR="00B96589" w:rsidRDefault="00B96589">
      <w:pPr>
        <w:ind w:firstLine="3600"/>
        <w:rPr>
          <w:sz w:val="22"/>
          <w:szCs w:val="22"/>
        </w:rPr>
      </w:pPr>
    </w:p>
    <w:p w14:paraId="10DA171D" w14:textId="77777777" w:rsidR="00933A1E" w:rsidRDefault="00933A1E">
      <w:pPr>
        <w:ind w:firstLine="3600"/>
        <w:rPr>
          <w:sz w:val="22"/>
          <w:szCs w:val="22"/>
        </w:rPr>
      </w:pPr>
    </w:p>
    <w:p w14:paraId="19B55EB2" w14:textId="77777777" w:rsidR="00B96589" w:rsidRDefault="00B96589">
      <w:pPr>
        <w:spacing w:line="48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O R D E R</w:t>
      </w:r>
    </w:p>
    <w:p w14:paraId="5DFE9E1E" w14:textId="77777777" w:rsidR="00B96589" w:rsidRDefault="00B96589">
      <w:pPr>
        <w:spacing w:line="48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This case came before the court for hearing on [insert date] upon a motion to redeem personal property pursuant to 11 U.S.C. § 722 and Fed. R. Bankr. P. 6008 filed by the debtor(s) on [insert date].  For the reasons stated by the court, the motion is granted and the property shall be redeemed upon payment of [insert amount] to [insert creditor’s name] within thirty days from entry of this order.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C04BB5F" w14:textId="77777777" w:rsidR="00B96589" w:rsidRDefault="00B96589">
      <w:pPr>
        <w:spacing w:line="48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# # #</w:t>
      </w:r>
    </w:p>
    <w:p w14:paraId="2C94D027" w14:textId="77777777" w:rsidR="00B96589" w:rsidRDefault="00B96589">
      <w:pPr>
        <w:spacing w:line="480" w:lineRule="auto"/>
        <w:jc w:val="both"/>
        <w:rPr>
          <w:sz w:val="22"/>
          <w:szCs w:val="22"/>
        </w:rPr>
      </w:pPr>
    </w:p>
    <w:p w14:paraId="64023B30" w14:textId="77777777" w:rsidR="00B96589" w:rsidRDefault="00B96589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APPROVED FOR ENTRY BY:</w:t>
      </w:r>
    </w:p>
    <w:p w14:paraId="44A5842B" w14:textId="77777777" w:rsidR="00B96589" w:rsidRDefault="00B96589">
      <w:pPr>
        <w:jc w:val="both"/>
        <w:rPr>
          <w:sz w:val="22"/>
          <w:szCs w:val="22"/>
        </w:rPr>
      </w:pPr>
    </w:p>
    <w:p w14:paraId="1CCC3665" w14:textId="77777777" w:rsidR="00B96589" w:rsidRDefault="00B96589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</w:p>
    <w:p w14:paraId="614F9330" w14:textId="77777777" w:rsidR="00B96589" w:rsidRDefault="00B96589">
      <w:pPr>
        <w:jc w:val="both"/>
        <w:rPr>
          <w:sz w:val="22"/>
          <w:szCs w:val="22"/>
        </w:rPr>
      </w:pPr>
      <w:r>
        <w:rPr>
          <w:sz w:val="22"/>
          <w:szCs w:val="22"/>
        </w:rPr>
        <w:t>[insert name, office address, telephone</w:t>
      </w:r>
    </w:p>
    <w:p w14:paraId="44CE71C1" w14:textId="77777777" w:rsidR="00B96589" w:rsidRDefault="00B96589">
      <w:pPr>
        <w:jc w:val="both"/>
        <w:rPr>
          <w:sz w:val="22"/>
          <w:szCs w:val="22"/>
        </w:rPr>
      </w:pPr>
      <w:r>
        <w:rPr>
          <w:sz w:val="22"/>
          <w:szCs w:val="22"/>
        </w:rPr>
        <w:t>number, and bar number]</w:t>
      </w:r>
    </w:p>
    <w:p w14:paraId="3EEEC05F" w14:textId="77777777" w:rsidR="00B96589" w:rsidRDefault="00B96589">
      <w:pPr>
        <w:jc w:val="both"/>
        <w:rPr>
          <w:sz w:val="22"/>
          <w:szCs w:val="22"/>
        </w:rPr>
      </w:pPr>
    </w:p>
    <w:sectPr w:rsidR="00B96589" w:rsidSect="00B96589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6589"/>
    <w:rsid w:val="007456AA"/>
    <w:rsid w:val="00933A1E"/>
    <w:rsid w:val="00AD22C0"/>
    <w:rsid w:val="00B9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D44814"/>
  <w14:defaultImageDpi w14:val="0"/>
  <w15:docId w15:val="{50847881-21DA-4EC2-BF75-9C304E40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>USBC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UNITED STATES BANKRUPTCY COURT</dc:title>
  <dc:subject/>
  <dc:creator>BoodLooder</dc:creator>
  <cp:keywords/>
  <dc:description/>
  <cp:lastModifiedBy>David Belcher</cp:lastModifiedBy>
  <cp:revision>2</cp:revision>
  <dcterms:created xsi:type="dcterms:W3CDTF">2022-08-02T16:14:00Z</dcterms:created>
  <dcterms:modified xsi:type="dcterms:W3CDTF">2022-08-02T16:14:00Z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1497522591</vt:i4>
  </property>
  <property fmtid="{D5CDD505-2E9C-101B-9397-08002B2CF9AE}" pid="3" name="_EmailSubject">
    <vt:lpwstr>Docs</vt:lpwstr>
  </property>
  <property fmtid="{D5CDD505-2E9C-101B-9397-08002B2CF9AE}" pid="4" name="_AuthorEmail">
    <vt:lpwstr>kkitts@knology.net</vt:lpwstr>
  </property>
  <property fmtid="{D5CDD505-2E9C-101B-9397-08002B2CF9AE}" pid="5" name="_AuthorEmailDisplayName">
    <vt:lpwstr>88 Keys</vt:lpwstr>
  </property>
  <property fmtid="{D5CDD505-2E9C-101B-9397-08002B2CF9AE}" pid="6" name="_ReviewingToolsShownOnce">
    <vt:lpwstr/>
  </property>
</Properties>
</file>